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D1B24" w14:textId="417BCB52" w:rsidR="00792126" w:rsidRDefault="00511EC2" w:rsidP="00511EC2">
      <w:pPr>
        <w:spacing w:after="0"/>
      </w:pPr>
      <w:r w:rsidRPr="00511EC2">
        <w:rPr>
          <w:b/>
          <w:bCs/>
          <w:sz w:val="40"/>
          <w:szCs w:val="40"/>
        </w:rPr>
        <w:t>Автоматическая установка для резки труб с ЧПУ</w:t>
      </w:r>
      <w:r>
        <w:rPr>
          <w:b/>
          <w:bCs/>
          <w:sz w:val="40"/>
          <w:szCs w:val="40"/>
        </w:rPr>
        <w:br/>
        <w:t xml:space="preserve">ГИПЕРПЛАЗМА </w:t>
      </w:r>
      <w:r>
        <w:rPr>
          <w:b/>
          <w:bCs/>
          <w:sz w:val="40"/>
          <w:szCs w:val="40"/>
          <w:lang w:val="en-US"/>
        </w:rPr>
        <w:t>NEXT</w:t>
      </w:r>
      <w:r w:rsidRPr="00511EC2"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  <w:lang w:val="en-US"/>
        </w:rPr>
        <w:t>RT</w:t>
      </w:r>
      <w:r w:rsidRPr="00511EC2">
        <w:rPr>
          <w:b/>
          <w:bCs/>
          <w:sz w:val="40"/>
          <w:szCs w:val="40"/>
        </w:rPr>
        <w:br/>
      </w:r>
      <w:bookmarkStart w:id="0" w:name="_GoBack"/>
      <w:bookmarkEnd w:id="0"/>
      <w:r w:rsidRPr="00511EC2">
        <w:rPr>
          <w:b/>
          <w:bCs/>
          <w:sz w:val="40"/>
          <w:szCs w:val="40"/>
        </w:rPr>
        <w:br/>
      </w:r>
      <w:r>
        <w:rPr>
          <w:b/>
          <w:bCs/>
          <w:noProof/>
          <w:sz w:val="40"/>
          <w:szCs w:val="40"/>
          <w:lang w:val="en-US"/>
        </w:rPr>
        <w:drawing>
          <wp:inline distT="0" distB="0" distL="0" distR="0" wp14:anchorId="3BBA4E7E" wp14:editId="11E93FA5">
            <wp:extent cx="5935980" cy="3116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EC2">
        <w:rPr>
          <w:b/>
          <w:bCs/>
          <w:sz w:val="40"/>
          <w:szCs w:val="40"/>
        </w:rPr>
        <w:br/>
      </w:r>
      <w:r>
        <w:br/>
      </w:r>
      <w:bookmarkStart w:id="1" w:name="_Hlk177556787"/>
      <w:r w:rsidR="00792126">
        <w:t xml:space="preserve">Автоматическая установка для резки труб с ЧПУ </w:t>
      </w:r>
      <w:bookmarkEnd w:id="1"/>
      <w:r w:rsidR="00792126">
        <w:t>предназначена для автоматической плазменной и газовой резки круглых и профильных труб, в том числе для раскроя сложных форм и кройки стального листа.</w:t>
      </w:r>
    </w:p>
    <w:p w14:paraId="44AEF0CA" w14:textId="77777777" w:rsidR="00792126" w:rsidRDefault="00792126">
      <w:r>
        <w:t xml:space="preserve">Автоматическая установка для резки труб с ЧПУ незаменима для производств по выпуску запорной и соединительной арматуры, закладных деталей, элементов опорных фундаментов и других конструкций из стали, цветных металлов. </w:t>
      </w:r>
    </w:p>
    <w:p w14:paraId="03997E41" w14:textId="77777777" w:rsidR="00792126" w:rsidRDefault="00792126">
      <w:r>
        <w:t xml:space="preserve">Технические характеристики: </w:t>
      </w:r>
    </w:p>
    <w:p w14:paraId="707E4865" w14:textId="77777777" w:rsidR="00792126" w:rsidRDefault="00792126">
      <w:r>
        <w:t xml:space="preserve">• Плазменная и газовая резка: круглых и квадратных труб; </w:t>
      </w:r>
    </w:p>
    <w:p w14:paraId="63191A88" w14:textId="77777777" w:rsidR="00792126" w:rsidRDefault="00792126">
      <w:r>
        <w:t xml:space="preserve">• Резка по чертежу: различные фигуры с пересекающимися линиями, а также с конической поверхностью; </w:t>
      </w:r>
    </w:p>
    <w:p w14:paraId="251695ED" w14:textId="77777777" w:rsidR="00792126" w:rsidRDefault="00792126">
      <w:r>
        <w:t xml:space="preserve">• Управление осями: 3 оси; </w:t>
      </w:r>
    </w:p>
    <w:p w14:paraId="1DBD00D7" w14:textId="705E008F" w:rsidR="00792126" w:rsidRDefault="00792126">
      <w:r>
        <w:t>• Диаметр: 60-</w:t>
      </w:r>
      <w:r w:rsidR="00A12FC8">
        <w:t>377</w:t>
      </w:r>
      <w:r>
        <w:t xml:space="preserve"> мм; </w:t>
      </w:r>
    </w:p>
    <w:p w14:paraId="074889FA" w14:textId="34E0C9BA" w:rsidR="00792126" w:rsidRDefault="00792126">
      <w:r>
        <w:t xml:space="preserve">• Максимальный вес заготовки: </w:t>
      </w:r>
      <w:r w:rsidR="00A12FC8">
        <w:t>1100</w:t>
      </w:r>
      <w:r>
        <w:t xml:space="preserve"> кг; </w:t>
      </w:r>
    </w:p>
    <w:p w14:paraId="6C4F7523" w14:textId="77777777" w:rsidR="00792126" w:rsidRDefault="00792126">
      <w:r>
        <w:t xml:space="preserve">• Скорость вращения трубы: 60-2000 мм/мин; </w:t>
      </w:r>
    </w:p>
    <w:p w14:paraId="4D95CEE8" w14:textId="04E1FA64" w:rsidR="00955D67" w:rsidRDefault="00792126">
      <w:r>
        <w:t>• Напряжение питания машины: 220В;</w:t>
      </w:r>
    </w:p>
    <w:p w14:paraId="5E5ECE5B" w14:textId="193C1238" w:rsidR="00792126" w:rsidRDefault="00792126">
      <w:r>
        <w:t>• Толщина резки трубы: газовая резка трубы: 6-</w:t>
      </w:r>
      <w:r w:rsidR="00A12FC8">
        <w:t>20</w:t>
      </w:r>
      <w:r>
        <w:t xml:space="preserve"> мм, плазменная резка трубы: 3-</w:t>
      </w:r>
      <w:r w:rsidR="00A12FC8">
        <w:t>2</w:t>
      </w:r>
      <w:r>
        <w:t xml:space="preserve">0мм; </w:t>
      </w:r>
    </w:p>
    <w:p w14:paraId="2D9072A3" w14:textId="77777777" w:rsidR="00792126" w:rsidRDefault="00792126">
      <w:r>
        <w:t xml:space="preserve">• Тип резки: плазменная и газовая; </w:t>
      </w:r>
    </w:p>
    <w:p w14:paraId="78443CED" w14:textId="1922CB9F" w:rsidR="00792126" w:rsidRDefault="00792126">
      <w:r>
        <w:t xml:space="preserve">• Максимальная длина трубы: </w:t>
      </w:r>
      <w:r w:rsidR="00A12FC8">
        <w:t>12</w:t>
      </w:r>
      <w:r>
        <w:t xml:space="preserve">000мм; </w:t>
      </w:r>
    </w:p>
    <w:p w14:paraId="42D318D7" w14:textId="77777777" w:rsidR="00792126" w:rsidRDefault="00792126">
      <w:r>
        <w:t xml:space="preserve">• Метод зажима </w:t>
      </w:r>
      <w:proofErr w:type="gramStart"/>
      <w:r>
        <w:t>трубы :</w:t>
      </w:r>
      <w:proofErr w:type="gramEnd"/>
      <w:r>
        <w:t xml:space="preserve"> зажимное устройство (патрон); </w:t>
      </w:r>
    </w:p>
    <w:p w14:paraId="609AFC78" w14:textId="77777777" w:rsidR="00792126" w:rsidRDefault="00792126">
      <w:r>
        <w:t xml:space="preserve">• Механика: высокоточный сервопривод AC + планетарный редуктор; </w:t>
      </w:r>
    </w:p>
    <w:p w14:paraId="4D1CA09E" w14:textId="376CB650" w:rsidR="00792126" w:rsidRDefault="00792126">
      <w:r>
        <w:t>• Система управления: 3-осевой контроллер, с библиотекой программных макросов.</w:t>
      </w:r>
    </w:p>
    <w:sectPr w:rsidR="00792126" w:rsidSect="00511E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26"/>
    <w:rsid w:val="004E1963"/>
    <w:rsid w:val="00511EC2"/>
    <w:rsid w:val="00792126"/>
    <w:rsid w:val="00955D67"/>
    <w:rsid w:val="00993CE8"/>
    <w:rsid w:val="00A1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1C8B"/>
  <w15:chartTrackingRefBased/>
  <w15:docId w15:val="{348FE863-4C41-4DF5-8757-CF5155C9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Евгений</dc:creator>
  <cp:keywords/>
  <dc:description/>
  <cp:lastModifiedBy>ASUS</cp:lastModifiedBy>
  <cp:revision>3</cp:revision>
  <dcterms:created xsi:type="dcterms:W3CDTF">2024-07-18T11:52:00Z</dcterms:created>
  <dcterms:modified xsi:type="dcterms:W3CDTF">2024-09-18T06:04:00Z</dcterms:modified>
</cp:coreProperties>
</file>